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C" w:rsidRDefault="002D14FC">
      <w:pPr>
        <w:pStyle w:val="Standard"/>
      </w:pPr>
    </w:p>
    <w:p w:rsidR="002D14FC" w:rsidRDefault="002D14FC">
      <w:pPr>
        <w:sectPr w:rsidR="002D14FC">
          <w:pgSz w:w="12240" w:h="15840"/>
          <w:pgMar w:top="810" w:right="1134" w:bottom="1125" w:left="1134" w:header="720" w:footer="720" w:gutter="0"/>
          <w:cols w:space="720"/>
        </w:sectPr>
      </w:pPr>
    </w:p>
    <w:p w:rsidR="00044E6E" w:rsidRDefault="00A305F9" w:rsidP="00044E6E">
      <w:pPr>
        <w:pStyle w:val="Standard"/>
      </w:pPr>
      <w:r>
        <w:rPr>
          <w:b/>
          <w:bCs/>
        </w:rPr>
        <w:lastRenderedPageBreak/>
        <w:t>Scott Good – Biography:</w:t>
      </w:r>
      <w:r>
        <w:t xml:space="preserve"> (b. 1972, Toronto). Dr. Good is a Canadian composer of orchestral, chamber</w:t>
      </w:r>
      <w:r w:rsidR="00E63B49">
        <w:t>,</w:t>
      </w:r>
      <w:r>
        <w:t xml:space="preserve"> </w:t>
      </w:r>
      <w:r w:rsidR="00C75D46">
        <w:t xml:space="preserve">performance art, </w:t>
      </w:r>
      <w:r>
        <w:t>and vocal works that have been successfully performed in North America, Europe, and Asia; he is also active as a trombonist</w:t>
      </w:r>
      <w:r w:rsidR="000C2DA7">
        <w:t>,</w:t>
      </w:r>
      <w:r>
        <w:t xml:space="preserve"> conductor</w:t>
      </w:r>
      <w:r w:rsidR="000C2DA7">
        <w:t>, and concert curator</w:t>
      </w:r>
      <w:r>
        <w:t xml:space="preserve">. </w:t>
      </w:r>
      <w:r>
        <w:br/>
      </w:r>
      <w:r>
        <w:br/>
        <w:t xml:space="preserve">Currently, Scott works in </w:t>
      </w:r>
      <w:r w:rsidR="00F10FE3">
        <w:t>various</w:t>
      </w:r>
      <w:r>
        <w:t xml:space="preserve"> musical avenues. </w:t>
      </w:r>
      <w:r w:rsidR="00FF61FF">
        <w:t>From 2008 to 2011, he was</w:t>
      </w:r>
      <w:r>
        <w:t xml:space="preserve"> composer in residence with the Vancouver Symphony Orchestra.   He work</w:t>
      </w:r>
      <w:r w:rsidR="00044E6E">
        <w:t>ed</w:t>
      </w:r>
      <w:r>
        <w:t xml:space="preserve"> as curator for the Esprit Orchestra</w:t>
      </w:r>
      <w:r w:rsidR="0081022F">
        <w:t xml:space="preserve">, and </w:t>
      </w:r>
      <w:r w:rsidR="00044E6E">
        <w:t xml:space="preserve">was also artistic director of </w:t>
      </w:r>
      <w:proofErr w:type="spellStart"/>
      <w:r w:rsidR="00044E6E">
        <w:t>earShot</w:t>
      </w:r>
      <w:proofErr w:type="spellEnd"/>
      <w:r w:rsidR="00044E6E">
        <w:t xml:space="preserve"> concerts</w:t>
      </w:r>
      <w:r w:rsidR="005620CD">
        <w:t xml:space="preserve"> (97-02)</w:t>
      </w:r>
      <w:r w:rsidR="008B67EF">
        <w:t>.</w:t>
      </w:r>
    </w:p>
    <w:p w:rsidR="00044E6E" w:rsidRDefault="00044E6E" w:rsidP="00044E6E">
      <w:pPr>
        <w:pStyle w:val="Standard"/>
      </w:pPr>
    </w:p>
    <w:p w:rsidR="00E63B49" w:rsidRDefault="00A305F9" w:rsidP="00044E6E">
      <w:pPr>
        <w:pStyle w:val="Standard"/>
      </w:pPr>
      <w:r>
        <w:t xml:space="preserve">Scott has composed music for a variety of </w:t>
      </w:r>
      <w:r w:rsidR="00C75D46">
        <w:t>orchestras</w:t>
      </w:r>
      <w:r>
        <w:t xml:space="preserve"> including the </w:t>
      </w:r>
      <w:proofErr w:type="spellStart"/>
      <w:r w:rsidR="00F8793E">
        <w:t>Orchestre</w:t>
      </w:r>
      <w:proofErr w:type="spellEnd"/>
      <w:r w:rsidR="00F8793E">
        <w:t xml:space="preserve"> </w:t>
      </w:r>
      <w:proofErr w:type="spellStart"/>
      <w:r w:rsidR="00F8793E">
        <w:t>Symphonique</w:t>
      </w:r>
      <w:proofErr w:type="spellEnd"/>
      <w:r w:rsidR="00F8793E">
        <w:t xml:space="preserve"> de Montreal, </w:t>
      </w:r>
      <w:r w:rsidR="00044E6E">
        <w:t xml:space="preserve">Vancouver Symphony, </w:t>
      </w:r>
      <w:r>
        <w:t xml:space="preserve">National Arts Centre Orchestra, the Winnipeg Symphony Orchestra, the Kitchener/Waterloo Symphony, </w:t>
      </w:r>
      <w:r w:rsidR="00C75D46">
        <w:t xml:space="preserve">and the Esprit Orchestra. Wind groups such as </w:t>
      </w:r>
      <w:r>
        <w:t>th</w:t>
      </w:r>
      <w:r w:rsidR="00C75D46">
        <w:t xml:space="preserve">e </w:t>
      </w:r>
      <w:r w:rsidR="001F2EE8">
        <w:t xml:space="preserve">Hard Rubber Orchestra, </w:t>
      </w:r>
      <w:r w:rsidR="0081022F">
        <w:t xml:space="preserve">and </w:t>
      </w:r>
      <w:r w:rsidR="001F2EE8">
        <w:t xml:space="preserve">the </w:t>
      </w:r>
      <w:r w:rsidR="00C75D46">
        <w:t>Hannaford Street Silver Band</w:t>
      </w:r>
      <w:r w:rsidR="00A90EE8">
        <w:t>.</w:t>
      </w:r>
      <w:r w:rsidR="00C75D46">
        <w:t xml:space="preserve"> </w:t>
      </w:r>
      <w:r w:rsidR="00A90EE8">
        <w:t>C</w:t>
      </w:r>
      <w:r w:rsidR="00C75D46">
        <w:t xml:space="preserve">hamber groups such as Ensemble </w:t>
      </w:r>
      <w:proofErr w:type="spellStart"/>
      <w:r w:rsidR="00C75D46">
        <w:t>Contemporain</w:t>
      </w:r>
      <w:proofErr w:type="spellEnd"/>
      <w:r w:rsidR="00C75D46">
        <w:t xml:space="preserve"> de Montreal</w:t>
      </w:r>
      <w:r w:rsidR="00F8793E">
        <w:t xml:space="preserve">, Turning Point, </w:t>
      </w:r>
      <w:r>
        <w:t xml:space="preserve"> </w:t>
      </w:r>
      <w:r w:rsidR="0081022F">
        <w:t xml:space="preserve">and </w:t>
      </w:r>
      <w:r>
        <w:t xml:space="preserve">baroque ensemble I </w:t>
      </w:r>
      <w:proofErr w:type="spellStart"/>
      <w:r>
        <w:t>Furiosi</w:t>
      </w:r>
      <w:proofErr w:type="spellEnd"/>
      <w:r>
        <w:t>,</w:t>
      </w:r>
      <w:r w:rsidR="00C75D46">
        <w:t xml:space="preserve"> </w:t>
      </w:r>
      <w:r w:rsidR="0080473D">
        <w:t xml:space="preserve"> </w:t>
      </w:r>
      <w:r w:rsidR="00C75D46">
        <w:t xml:space="preserve">Organizations such as the Montreal International Violin Competition, </w:t>
      </w:r>
      <w:r w:rsidR="0081022F">
        <w:t>and</w:t>
      </w:r>
      <w:r w:rsidR="00C75D46">
        <w:t xml:space="preserve"> </w:t>
      </w:r>
      <w:r w:rsidR="00F8793E">
        <w:t>the International Harp Society</w:t>
      </w:r>
      <w:r w:rsidR="0081022F">
        <w:t>, and</w:t>
      </w:r>
      <w:r>
        <w:t xml:space="preserve"> soloists </w:t>
      </w:r>
      <w:r w:rsidR="00C75D46">
        <w:t xml:space="preserve">such as saxophonist </w:t>
      </w:r>
      <w:r>
        <w:t xml:space="preserve">Wallace </w:t>
      </w:r>
      <w:proofErr w:type="spellStart"/>
      <w:r>
        <w:t>Halladay</w:t>
      </w:r>
      <w:proofErr w:type="spellEnd"/>
      <w:r>
        <w:t xml:space="preserve">, </w:t>
      </w:r>
      <w:r w:rsidR="00C75D46">
        <w:t xml:space="preserve">trumpeter </w:t>
      </w:r>
      <w:r>
        <w:t>Larry Larson</w:t>
      </w:r>
      <w:r w:rsidR="0080473D">
        <w:t>,</w:t>
      </w:r>
      <w:r>
        <w:t xml:space="preserve"> </w:t>
      </w:r>
      <w:r w:rsidR="00C75D46">
        <w:t xml:space="preserve">trombonist </w:t>
      </w:r>
      <w:r w:rsidR="0081022F">
        <w:t xml:space="preserve">Alain </w:t>
      </w:r>
      <w:proofErr w:type="spellStart"/>
      <w:r w:rsidR="0081022F">
        <w:t>Trudel</w:t>
      </w:r>
      <w:proofErr w:type="spellEnd"/>
      <w:r>
        <w:t xml:space="preserve">, </w:t>
      </w:r>
      <w:r w:rsidR="0081022F">
        <w:t xml:space="preserve">and </w:t>
      </w:r>
      <w:r w:rsidR="00F8793E">
        <w:t>harpist Elizabeth Volpe Blythe</w:t>
      </w:r>
      <w:r w:rsidR="0081022F">
        <w:t>.</w:t>
      </w:r>
      <w:r>
        <w:br/>
      </w:r>
      <w:r>
        <w:br/>
        <w:t xml:space="preserve">He has served as a trombonist in many orchestras, including the Kitchener-Waterloo Symphony Orchestra, the National Ballet Orchestra, </w:t>
      </w:r>
      <w:r w:rsidR="0081022F">
        <w:t xml:space="preserve">and </w:t>
      </w:r>
      <w:r w:rsidR="00044E6E">
        <w:t>Esprit</w:t>
      </w:r>
      <w:r>
        <w:t xml:space="preserve">. As well, Scott has </w:t>
      </w:r>
      <w:r w:rsidR="00776295">
        <w:t xml:space="preserve">performed </w:t>
      </w:r>
      <w:r>
        <w:t xml:space="preserve">with </w:t>
      </w:r>
      <w:r w:rsidR="0081022F">
        <w:t xml:space="preserve">contemporary </w:t>
      </w:r>
      <w:r w:rsidR="00776295">
        <w:t>music</w:t>
      </w:r>
      <w:r w:rsidR="0081022F">
        <w:t xml:space="preserve"> ensembles like </w:t>
      </w:r>
      <w:r>
        <w:t>Patria Music Projects</w:t>
      </w:r>
      <w:r w:rsidR="0081022F">
        <w:t>,</w:t>
      </w:r>
      <w:r w:rsidR="00044E6E">
        <w:t xml:space="preserve"> </w:t>
      </w:r>
      <w:r w:rsidR="00EA469D">
        <w:t xml:space="preserve">Array Music, </w:t>
      </w:r>
      <w:r w:rsidR="00044E6E">
        <w:t>New Music Concerts and Contact.</w:t>
      </w:r>
      <w:r>
        <w:br/>
      </w:r>
      <w:r>
        <w:br/>
        <w:t xml:space="preserve">Scott also performs with such diverse ensembles as the Glenn </w:t>
      </w:r>
      <w:proofErr w:type="spellStart"/>
      <w:r>
        <w:t>Buhr</w:t>
      </w:r>
      <w:proofErr w:type="spellEnd"/>
      <w:r>
        <w:t xml:space="preserve"> ensemble, the Human Remains, the Woodchoppers Association, and GUH. </w:t>
      </w:r>
      <w:r w:rsidR="00044E6E">
        <w:t xml:space="preserve">  </w:t>
      </w:r>
      <w:r w:rsidR="0080473D">
        <w:t xml:space="preserve">He has also participated in recording projects with many other bands, </w:t>
      </w:r>
      <w:r w:rsidR="00EA469D">
        <w:t>songwriters, and jazz musicians</w:t>
      </w:r>
      <w:r w:rsidR="0081022F">
        <w:t>.</w:t>
      </w:r>
    </w:p>
    <w:p w:rsidR="00FF61FF" w:rsidRDefault="00FF61FF" w:rsidP="00044E6E">
      <w:pPr>
        <w:pStyle w:val="Standard"/>
      </w:pPr>
    </w:p>
    <w:p w:rsidR="00182D22" w:rsidRDefault="00182D22" w:rsidP="00044E6E">
      <w:pPr>
        <w:pStyle w:val="Standard"/>
      </w:pPr>
    </w:p>
    <w:p w:rsidR="002D14FC" w:rsidRDefault="002D14FC">
      <w:pPr>
        <w:pStyle w:val="Standard"/>
      </w:pPr>
    </w:p>
    <w:sectPr w:rsidR="002D14FC" w:rsidSect="002D14FC">
      <w:type w:val="continuous"/>
      <w:pgSz w:w="12240" w:h="15840"/>
      <w:pgMar w:top="810" w:right="1134" w:bottom="11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C6" w:rsidRDefault="00C066C6" w:rsidP="002D14FC">
      <w:r>
        <w:separator/>
      </w:r>
    </w:p>
  </w:endnote>
  <w:endnote w:type="continuationSeparator" w:id="0">
    <w:p w:rsidR="00C066C6" w:rsidRDefault="00C066C6" w:rsidP="002D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C6" w:rsidRDefault="00C066C6" w:rsidP="002D14FC">
      <w:r w:rsidRPr="002D14FC">
        <w:rPr>
          <w:color w:val="000000"/>
        </w:rPr>
        <w:separator/>
      </w:r>
    </w:p>
  </w:footnote>
  <w:footnote w:type="continuationSeparator" w:id="0">
    <w:p w:rsidR="00C066C6" w:rsidRDefault="00C066C6" w:rsidP="002D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FC"/>
    <w:rsid w:val="00016530"/>
    <w:rsid w:val="00044E6E"/>
    <w:rsid w:val="000C2DA7"/>
    <w:rsid w:val="00110973"/>
    <w:rsid w:val="00182D22"/>
    <w:rsid w:val="001D1D2B"/>
    <w:rsid w:val="001F2EE8"/>
    <w:rsid w:val="002B4AC2"/>
    <w:rsid w:val="002D14FC"/>
    <w:rsid w:val="005620CD"/>
    <w:rsid w:val="005853CD"/>
    <w:rsid w:val="005B2398"/>
    <w:rsid w:val="00641248"/>
    <w:rsid w:val="006F35FE"/>
    <w:rsid w:val="006F3ED5"/>
    <w:rsid w:val="00776295"/>
    <w:rsid w:val="00792533"/>
    <w:rsid w:val="007F7F73"/>
    <w:rsid w:val="0080473D"/>
    <w:rsid w:val="0081022F"/>
    <w:rsid w:val="00821ABA"/>
    <w:rsid w:val="00843E3E"/>
    <w:rsid w:val="00872AE8"/>
    <w:rsid w:val="008B67EF"/>
    <w:rsid w:val="0092435D"/>
    <w:rsid w:val="00950F69"/>
    <w:rsid w:val="00974940"/>
    <w:rsid w:val="00983712"/>
    <w:rsid w:val="00A305F9"/>
    <w:rsid w:val="00A803E0"/>
    <w:rsid w:val="00A90EE8"/>
    <w:rsid w:val="00AE0572"/>
    <w:rsid w:val="00B11D2D"/>
    <w:rsid w:val="00C066C6"/>
    <w:rsid w:val="00C354FD"/>
    <w:rsid w:val="00C75D46"/>
    <w:rsid w:val="00CD51FF"/>
    <w:rsid w:val="00E20E86"/>
    <w:rsid w:val="00E212B2"/>
    <w:rsid w:val="00E63B49"/>
    <w:rsid w:val="00E73D4D"/>
    <w:rsid w:val="00EA469D"/>
    <w:rsid w:val="00F10FE3"/>
    <w:rsid w:val="00F148A8"/>
    <w:rsid w:val="00F8793E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14FC"/>
  </w:style>
  <w:style w:type="paragraph" w:customStyle="1" w:styleId="Textbody">
    <w:name w:val="Text body"/>
    <w:basedOn w:val="Standard"/>
    <w:rsid w:val="002D14FC"/>
    <w:pPr>
      <w:spacing w:after="120"/>
    </w:pPr>
  </w:style>
  <w:style w:type="paragraph" w:customStyle="1" w:styleId="Heading">
    <w:name w:val="Heading"/>
    <w:basedOn w:val="Standard"/>
    <w:next w:val="Textbody"/>
    <w:rsid w:val="002D14F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2D14FC"/>
  </w:style>
  <w:style w:type="paragraph" w:styleId="Caption">
    <w:name w:val="caption"/>
    <w:basedOn w:val="Standard"/>
    <w:rsid w:val="002D14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14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</dc:creator>
  <cp:lastModifiedBy>scott good</cp:lastModifiedBy>
  <cp:revision>5</cp:revision>
  <dcterms:created xsi:type="dcterms:W3CDTF">2014-07-29T18:48:00Z</dcterms:created>
  <dcterms:modified xsi:type="dcterms:W3CDTF">2014-09-04T11:22:00Z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